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22273" w14:textId="1D706B3B" w:rsidR="007F7592" w:rsidRPr="00586E0D" w:rsidRDefault="007F7592" w:rsidP="007F7592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586E0D">
        <w:rPr>
          <w:rFonts w:ascii="Calibri" w:hAnsi="Calibri" w:cs="Calibri"/>
          <w:b/>
          <w:sz w:val="28"/>
          <w:szCs w:val="28"/>
        </w:rPr>
        <w:t>Teachings and Doctrine of the Book of Mormon (275-03, 275-04, 275-05)</w:t>
      </w:r>
    </w:p>
    <w:p w14:paraId="325076D0" w14:textId="6AA6D881" w:rsidR="007F7592" w:rsidRPr="00586E0D" w:rsidRDefault="007F7592" w:rsidP="007F7592">
      <w:pPr>
        <w:pStyle w:val="NoSpacing"/>
        <w:jc w:val="center"/>
        <w:rPr>
          <w:rFonts w:ascii="Calibri" w:hAnsi="Calibri" w:cs="Calibri"/>
          <w:b/>
        </w:rPr>
      </w:pPr>
      <w:r w:rsidRPr="00586E0D">
        <w:rPr>
          <w:rFonts w:ascii="Calibri" w:hAnsi="Calibri" w:cs="Calibri"/>
        </w:rPr>
        <w:t>Fall 2024</w:t>
      </w:r>
      <w:r w:rsidR="00E103EB">
        <w:rPr>
          <w:rFonts w:ascii="Calibri" w:hAnsi="Calibri" w:cs="Calibri"/>
        </w:rPr>
        <w:t xml:space="preserve"> -</w:t>
      </w:r>
      <w:r w:rsidRPr="00586E0D">
        <w:rPr>
          <w:rFonts w:ascii="Calibri" w:hAnsi="Calibri" w:cs="Calibri"/>
        </w:rPr>
        <w:t xml:space="preserve"> Mon/Wed</w:t>
      </w:r>
      <w:r w:rsidR="00586E0D" w:rsidRPr="00586E0D">
        <w:rPr>
          <w:rFonts w:ascii="Calibri" w:hAnsi="Calibri" w:cs="Calibri"/>
        </w:rPr>
        <w:t xml:space="preserve"> - </w:t>
      </w:r>
      <w:r w:rsidRPr="00586E0D">
        <w:rPr>
          <w:rFonts w:ascii="Calibri" w:hAnsi="Calibri" w:cs="Calibri"/>
        </w:rPr>
        <w:t xml:space="preserve">VSB 130 </w:t>
      </w:r>
    </w:p>
    <w:p w14:paraId="53EAC5A7" w14:textId="1BA4863B" w:rsidR="007F7592" w:rsidRPr="00586E0D" w:rsidRDefault="007F7592" w:rsidP="007F7592">
      <w:pPr>
        <w:pStyle w:val="NoSpacing"/>
        <w:jc w:val="center"/>
        <w:rPr>
          <w:rFonts w:ascii="Calibri" w:hAnsi="Calibri" w:cs="Calibri"/>
        </w:rPr>
      </w:pPr>
      <w:r w:rsidRPr="00586E0D">
        <w:rPr>
          <w:rFonts w:ascii="Calibri" w:hAnsi="Calibri" w:cs="Calibri"/>
        </w:rPr>
        <w:t>Instructor</w:t>
      </w:r>
      <w:r w:rsidR="00F74A22">
        <w:rPr>
          <w:rFonts w:ascii="Calibri" w:hAnsi="Calibri" w:cs="Calibri"/>
        </w:rPr>
        <w:t xml:space="preserve">:  </w:t>
      </w:r>
      <w:r w:rsidRPr="00586E0D">
        <w:rPr>
          <w:rFonts w:ascii="Calibri" w:hAnsi="Calibri" w:cs="Calibri"/>
        </w:rPr>
        <w:t>Daniel Dixon</w:t>
      </w:r>
    </w:p>
    <w:p w14:paraId="70AD8B6E" w14:textId="2D4EEF91" w:rsidR="007F7592" w:rsidRPr="00586E0D" w:rsidRDefault="007F7592" w:rsidP="007F7592">
      <w:pPr>
        <w:pStyle w:val="NoSpacing"/>
        <w:jc w:val="center"/>
        <w:rPr>
          <w:rStyle w:val="Hyperlink"/>
          <w:rFonts w:ascii="Calibri" w:hAnsi="Calibri" w:cs="Calibri"/>
        </w:rPr>
      </w:pPr>
      <w:r w:rsidRPr="00586E0D">
        <w:rPr>
          <w:rFonts w:ascii="Calibri" w:hAnsi="Calibri" w:cs="Calibri"/>
        </w:rPr>
        <w:t xml:space="preserve">Email: </w:t>
      </w:r>
      <w:r w:rsidR="00586E0D">
        <w:rPr>
          <w:rFonts w:ascii="Calibri" w:hAnsi="Calibri" w:cs="Calibri"/>
        </w:rPr>
        <w:t>dixondj@churchofjesuschrist.org</w:t>
      </w:r>
    </w:p>
    <w:p w14:paraId="4CCAED27" w14:textId="77777777" w:rsidR="007F7592" w:rsidRPr="00586E0D" w:rsidRDefault="007F7592" w:rsidP="007F7592">
      <w:pPr>
        <w:pStyle w:val="NoSpacing"/>
        <w:jc w:val="center"/>
        <w:rPr>
          <w:rFonts w:ascii="Calibri" w:hAnsi="Calibri" w:cs="Calibri"/>
        </w:rPr>
      </w:pPr>
      <w:r w:rsidRPr="00586E0D">
        <w:rPr>
          <w:rFonts w:ascii="Calibri" w:hAnsi="Calibri" w:cs="Calibri"/>
        </w:rPr>
        <w:t>Phone:  435-752-4265 Logan Institute</w:t>
      </w:r>
    </w:p>
    <w:p w14:paraId="1FF8C41E" w14:textId="77777777" w:rsidR="007F7592" w:rsidRPr="00F052B9" w:rsidRDefault="007F7592" w:rsidP="007F7592">
      <w:pPr>
        <w:pStyle w:val="NoSpacing"/>
        <w:jc w:val="center"/>
        <w:rPr>
          <w:b/>
        </w:rPr>
      </w:pPr>
    </w:p>
    <w:tbl>
      <w:tblPr>
        <w:tblStyle w:val="TableGrid"/>
        <w:tblW w:w="882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5850"/>
        <w:gridCol w:w="1350"/>
      </w:tblGrid>
      <w:tr w:rsidR="00E152E9" w:rsidRPr="00F052B9" w14:paraId="44A56D3B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BC24C" w14:textId="268B8A1B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Week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3C5D80" w14:textId="2BBF3DFE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Date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BEFFD" w14:textId="77777777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27363" w14:textId="77777777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Readings</w:t>
            </w:r>
          </w:p>
        </w:tc>
      </w:tr>
      <w:tr w:rsidR="00E152E9" w:rsidRPr="00F052B9" w14:paraId="47248F1C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215" w14:textId="523DFB36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3A5" w14:textId="49B56C70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8/26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E1D" w14:textId="0D37848B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Book of Mormon:  Another Testament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22F" w14:textId="36AF9AAC" w:rsidR="00E152E9" w:rsidRPr="000A733A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7" w:history="1">
              <w:r w:rsidR="00C7144C" w:rsidRPr="00C7144C">
                <w:rPr>
                  <w:rStyle w:val="Hyperlink"/>
                  <w:rFonts w:ascii="Calibri" w:hAnsi="Calibri" w:cs="Calibri"/>
                </w:rPr>
                <w:t>Lesson 1</w:t>
              </w:r>
            </w:hyperlink>
          </w:p>
        </w:tc>
      </w:tr>
      <w:tr w:rsidR="00E152E9" w:rsidRPr="00F052B9" w14:paraId="5188E9D4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8AD" w14:textId="67B44CBA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EB9" w14:textId="11E7AD7A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8/28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BE5" w14:textId="70D0AA86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Responding to the Lord’s Prophets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558" w14:textId="6B7D3A4F" w:rsidR="00E152E9" w:rsidRPr="000A733A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8" w:history="1">
              <w:r w:rsidR="00B02967" w:rsidRPr="00B02967">
                <w:rPr>
                  <w:rStyle w:val="Hyperlink"/>
                  <w:rFonts w:ascii="Calibri" w:hAnsi="Calibri" w:cs="Calibri"/>
                </w:rPr>
                <w:t>Lesson 2</w:t>
              </w:r>
            </w:hyperlink>
          </w:p>
        </w:tc>
      </w:tr>
      <w:tr w:rsidR="00E152E9" w:rsidRPr="00F052B9" w14:paraId="5D9E1FAA" w14:textId="77777777" w:rsidTr="00D73F73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E486" w14:textId="28D1EAA9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BA7A6" w14:textId="017661D2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B4872" w14:textId="646B20DB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HOLIDAY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1FA6" w14:textId="77777777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E152E9" w:rsidRPr="00F052B9" w14:paraId="711E75F9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F3E" w14:textId="7F19DE21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172" w14:textId="5EA4E0F3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8EE" w14:textId="0382BE9A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Lehi’s Dream of the Tree of Life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3DF" w14:textId="794B5B9E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9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3</w:t>
              </w:r>
            </w:hyperlink>
          </w:p>
        </w:tc>
      </w:tr>
      <w:tr w:rsidR="00E152E9" w:rsidRPr="00F052B9" w14:paraId="298067D4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F9C" w14:textId="3A04DE38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5DE1" w14:textId="7A2E3F56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91D" w14:textId="41C34B53" w:rsidR="00E152E9" w:rsidRPr="00586E0D" w:rsidRDefault="00E152E9" w:rsidP="0056549C">
            <w:pPr>
              <w:pStyle w:val="NoSpacing"/>
              <w:tabs>
                <w:tab w:val="center" w:pos="2817"/>
              </w:tabs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Search the Scriptures</w:t>
            </w:r>
            <w:r w:rsidR="0056549C">
              <w:rPr>
                <w:rFonts w:ascii="Calibri" w:hAnsi="Calibri" w:cs="Calibri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85A" w14:textId="201DD019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0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4</w:t>
              </w:r>
            </w:hyperlink>
          </w:p>
        </w:tc>
      </w:tr>
      <w:tr w:rsidR="00E152E9" w:rsidRPr="00F052B9" w14:paraId="3D98D032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EB8" w14:textId="0AF066F2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22A" w14:textId="754FA95F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C08" w14:textId="0B80CCC6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Fall of Adam and Eve and the Gift of Agency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048" w14:textId="3B1F5E07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1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5</w:t>
              </w:r>
            </w:hyperlink>
          </w:p>
        </w:tc>
      </w:tr>
      <w:tr w:rsidR="00E152E9" w:rsidRPr="00F052B9" w14:paraId="2FD987B0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9D5" w14:textId="5E844A18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8D5" w14:textId="1FEB2AC2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2A5" w14:textId="504F0CF5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Infinite Atonement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A07" w14:textId="72F734D0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2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6</w:t>
              </w:r>
            </w:hyperlink>
          </w:p>
        </w:tc>
      </w:tr>
      <w:tr w:rsidR="00E152E9" w:rsidRPr="00F052B9" w14:paraId="2ABBB90C" w14:textId="77777777" w:rsidTr="006D0CC1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8FD" w14:textId="43AA108E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B3D" w14:textId="4F481EFA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9/18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AAEF" w14:textId="3CC8A814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Strengthening Power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B64" w14:textId="2919BF0B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3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7</w:t>
              </w:r>
            </w:hyperlink>
          </w:p>
        </w:tc>
      </w:tr>
      <w:tr w:rsidR="00E152E9" w:rsidRPr="00F052B9" w14:paraId="73C1D37A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89A" w14:textId="77C700C6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E08" w14:textId="52C9B7D0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9/23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51A" w14:textId="08A1E3C0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Life after Death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43B" w14:textId="0A4789E0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4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8</w:t>
              </w:r>
            </w:hyperlink>
          </w:p>
        </w:tc>
      </w:tr>
      <w:tr w:rsidR="00E152E9" w:rsidRPr="00F052B9" w14:paraId="514BD315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D5D" w14:textId="6E49EBBA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6EC" w14:textId="6754B8F7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9/25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B16" w14:textId="67E22A77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Faith in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C2F" w14:textId="178E5B43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5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9</w:t>
              </w:r>
            </w:hyperlink>
          </w:p>
        </w:tc>
      </w:tr>
      <w:tr w:rsidR="00E152E9" w:rsidRPr="00F052B9" w14:paraId="5BAE7D16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F4B1" w14:textId="43317EEE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0F0" w14:textId="4A43DED8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9/30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033" w14:textId="2081554F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Repentance and Forgiveness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56B" w14:textId="731F6692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6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10</w:t>
              </w:r>
            </w:hyperlink>
          </w:p>
        </w:tc>
      </w:tr>
      <w:tr w:rsidR="00E152E9" w:rsidRPr="00F052B9" w14:paraId="71C36563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894" w14:textId="24E53E1A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642" w14:textId="7253423D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C9A" w14:textId="3D90C7CC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Pressing Forward on the Covenant Path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CDB" w14:textId="38819040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7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11</w:t>
              </w:r>
            </w:hyperlink>
          </w:p>
        </w:tc>
      </w:tr>
      <w:tr w:rsidR="00E152E9" w:rsidRPr="00F052B9" w14:paraId="1FFA5FDA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85B" w14:textId="7C046B38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1FC" w14:textId="1D3922D9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10/07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E1A" w14:textId="1705416A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Our Need for Spiritual Rebirth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611" w14:textId="41D13DB2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8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12</w:t>
              </w:r>
            </w:hyperlink>
          </w:p>
        </w:tc>
      </w:tr>
      <w:tr w:rsidR="00E152E9" w:rsidRPr="00F052B9" w14:paraId="1624414E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E6E" w14:textId="098C24EB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6676" w14:textId="3CE68317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10/09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B62E" w14:textId="2732B780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The Gathering of Israel in the Last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91C" w14:textId="7372C773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19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13</w:t>
              </w:r>
            </w:hyperlink>
          </w:p>
        </w:tc>
      </w:tr>
      <w:tr w:rsidR="00E152E9" w:rsidRPr="00F052B9" w14:paraId="1632E2D4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523" w14:textId="17BFF1D1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6862" w14:textId="227E350E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10/14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6D8" w14:textId="3B716B20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Becoming Instruments in the Hands of God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BBA3" w14:textId="099B2F4C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0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14</w:t>
              </w:r>
            </w:hyperlink>
          </w:p>
        </w:tc>
      </w:tr>
      <w:tr w:rsidR="00E152E9" w:rsidRPr="00F052B9" w14:paraId="7951EE41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E48" w14:textId="60710B0F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786" w14:textId="55A7E731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00C" w14:textId="044B9690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Preparing for the Coming of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0F6" w14:textId="0E884777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1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15</w:t>
              </w:r>
            </w:hyperlink>
          </w:p>
        </w:tc>
      </w:tr>
      <w:tr w:rsidR="00E152E9" w:rsidRPr="00F052B9" w14:paraId="1F4427B3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950" w14:textId="2E08D91D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46A" w14:textId="41533CAB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10/21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991" w14:textId="44A5F49B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 w:rsidRPr="00586E0D">
              <w:rPr>
                <w:rFonts w:ascii="Calibri" w:hAnsi="Calibri" w:cs="Calibri"/>
              </w:rPr>
              <w:t>Jesus Christ Ministers One by One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EF52" w14:textId="10C46792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2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16</w:t>
              </w:r>
            </w:hyperlink>
          </w:p>
        </w:tc>
      </w:tr>
      <w:tr w:rsidR="00E152E9" w:rsidRPr="00F052B9" w14:paraId="091495A8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E44" w14:textId="6BC2276C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09F" w14:textId="28281F45" w:rsidR="00E152E9" w:rsidRPr="00586E0D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10/23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402" w14:textId="2F146AC7" w:rsidR="00E152E9" w:rsidRPr="00586E0D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Belonging to the Lord’s Church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F2C" w14:textId="3A138E06" w:rsidR="00E152E9" w:rsidRPr="00586E0D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3" w:history="1">
              <w:r w:rsidR="00E152E9" w:rsidRPr="00586E0D">
                <w:rPr>
                  <w:rStyle w:val="Hyperlink"/>
                  <w:rFonts w:ascii="Calibri" w:hAnsi="Calibri" w:cs="Calibri"/>
                </w:rPr>
                <w:t>Lesson 17</w:t>
              </w:r>
            </w:hyperlink>
          </w:p>
        </w:tc>
      </w:tr>
      <w:tr w:rsidR="00E152E9" w:rsidRPr="00F052B9" w14:paraId="50402DAC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9DF" w14:textId="12411BCD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0B7" w14:textId="57A40E6E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10/28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310" w14:textId="60EBF9AD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Becoming like Heavenly Father and Jesus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37A" w14:textId="321A7895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4" w:history="1">
              <w:r w:rsidR="00E152E9" w:rsidRPr="00B04243">
                <w:rPr>
                  <w:rStyle w:val="Hyperlink"/>
                  <w:rFonts w:ascii="Calibri" w:hAnsi="Calibri" w:cs="Calibri"/>
                </w:rPr>
                <w:t>Lesson 18</w:t>
              </w:r>
            </w:hyperlink>
          </w:p>
        </w:tc>
      </w:tr>
      <w:tr w:rsidR="00E152E9" w:rsidRPr="00F052B9" w14:paraId="7FDA8ECC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E0E" w14:textId="126F466F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4F2" w14:textId="0D8C1073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B0C" w14:textId="7A7B36D4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Living Righteously in a Day of Wickedness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1F9" w14:textId="31C2318D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5" w:history="1">
              <w:r w:rsidR="00E152E9" w:rsidRPr="00B04243">
                <w:rPr>
                  <w:rStyle w:val="Hyperlink"/>
                  <w:rFonts w:ascii="Calibri" w:hAnsi="Calibri" w:cs="Calibri"/>
                </w:rPr>
                <w:t>Lesson 19</w:t>
              </w:r>
            </w:hyperlink>
          </w:p>
        </w:tc>
      </w:tr>
      <w:tr w:rsidR="00E152E9" w:rsidRPr="00F052B9" w14:paraId="05407409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5FB" w14:textId="762B765A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934" w14:textId="11B2B975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3BC" w14:textId="4538534C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Blessings of Religious Freedom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6F4" w14:textId="5F00A94B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6" w:history="1">
              <w:r w:rsidR="00E152E9" w:rsidRPr="00B04243">
                <w:rPr>
                  <w:rStyle w:val="Hyperlink"/>
                  <w:rFonts w:ascii="Calibri" w:hAnsi="Calibri" w:cs="Calibri"/>
                </w:rPr>
                <w:t>Lesson 20</w:t>
              </w:r>
            </w:hyperlink>
          </w:p>
        </w:tc>
      </w:tr>
      <w:tr w:rsidR="00E152E9" w:rsidRPr="00F052B9" w14:paraId="568EC08A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D36" w14:textId="51EDCEE3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942" w14:textId="61B3C2E6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902" w14:textId="4D61DCA0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Overcoming Pride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5C4" w14:textId="13A946B4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7" w:history="1">
              <w:r w:rsidR="00E152E9" w:rsidRPr="00B04243">
                <w:rPr>
                  <w:rStyle w:val="Hyperlink"/>
                  <w:rFonts w:ascii="Calibri" w:hAnsi="Calibri" w:cs="Calibri"/>
                </w:rPr>
                <w:t>Lesson 21</w:t>
              </w:r>
            </w:hyperlink>
          </w:p>
        </w:tc>
      </w:tr>
      <w:tr w:rsidR="00E152E9" w:rsidRPr="00F052B9" w14:paraId="539AFF8B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6E05" w14:textId="4A48DD2B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B1B" w14:textId="488E70D9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246" w14:textId="77777777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Protecting Ourselves against the False Doctrines of the</w:t>
            </w:r>
          </w:p>
          <w:p w14:paraId="691431B0" w14:textId="5BBBA67A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Days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6B2" w14:textId="3874BB30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8" w:history="1">
              <w:r w:rsidR="00E152E9" w:rsidRPr="00B04243">
                <w:rPr>
                  <w:rStyle w:val="Hyperlink"/>
                  <w:rFonts w:ascii="Calibri" w:hAnsi="Calibri" w:cs="Calibri"/>
                </w:rPr>
                <w:t>Lesson 22</w:t>
              </w:r>
            </w:hyperlink>
          </w:p>
        </w:tc>
      </w:tr>
      <w:tr w:rsidR="00E152E9" w:rsidRPr="00F052B9" w14:paraId="59F5CB59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240" w14:textId="2B26CE02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F48" w14:textId="704C9400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467" w14:textId="5BCCF136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Obedience to God’s Commandments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802" w14:textId="1161BAB5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29" w:history="1">
              <w:r w:rsidR="00E152E9" w:rsidRPr="006B7FD4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23</w:t>
              </w:r>
            </w:hyperlink>
          </w:p>
        </w:tc>
      </w:tr>
      <w:tr w:rsidR="00E152E9" w:rsidRPr="00F052B9" w14:paraId="1C85C19D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548" w14:textId="4D56DEEC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BB3" w14:textId="2B6F95B8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7D9" w14:textId="2F3D4213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Lord’s Power of Deliverance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98E" w14:textId="4CE4F907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0" w:history="1">
              <w:r w:rsidR="00E152E9" w:rsidRPr="00DB2657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24</w:t>
              </w:r>
            </w:hyperlink>
          </w:p>
        </w:tc>
      </w:tr>
      <w:tr w:rsidR="00E152E9" w:rsidRPr="00F052B9" w14:paraId="7C9A2B0A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5F2" w14:textId="0AB9D9A7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10D" w14:textId="0BA1F695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DA5" w14:textId="16AF8901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and Personal Revelation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8C" w14:textId="7FD61ACE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1" w:history="1">
              <w:r w:rsidR="00E152E9" w:rsidRPr="00E55585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25</w:t>
              </w:r>
            </w:hyperlink>
          </w:p>
        </w:tc>
      </w:tr>
      <w:tr w:rsidR="00E152E9" w:rsidRPr="00F052B9" w14:paraId="0A18BE10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6FC5" w14:textId="205B688B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0D4" w14:textId="65083280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11/25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2F3" w14:textId="10753FCE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After the Trial of Your Faith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503" w14:textId="67CA7A00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2" w:history="1">
              <w:r w:rsidR="00E152E9" w:rsidRPr="00FF200A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26</w:t>
              </w:r>
            </w:hyperlink>
          </w:p>
        </w:tc>
      </w:tr>
      <w:tr w:rsidR="00E152E9" w:rsidRPr="00F052B9" w14:paraId="221DBA79" w14:textId="77777777" w:rsidTr="00D73F73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3377" w14:textId="6239CF38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A1264E" w14:textId="709C86E4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11/27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75D59" w14:textId="44726858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DF19" w14:textId="77777777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</w:tr>
      <w:tr w:rsidR="00E152E9" w:rsidRPr="00F052B9" w14:paraId="2041CE81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800" w14:textId="6E07BD55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D9B" w14:textId="7FB5605C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BD8" w14:textId="57DA165A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Faith, Hope, and Charity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A5B" w14:textId="60BFD088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3" w:history="1">
              <w:r w:rsidR="00E152E9" w:rsidRPr="00723A64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27</w:t>
              </w:r>
            </w:hyperlink>
          </w:p>
        </w:tc>
      </w:tr>
      <w:tr w:rsidR="00E152E9" w:rsidRPr="00F052B9" w14:paraId="41864AE4" w14:textId="77777777" w:rsidTr="006D0CC1">
        <w:trPr>
          <w:trHeight w:val="3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106" w14:textId="16DF949E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3DB" w14:textId="48C07A87" w:rsidR="00E152E9" w:rsidRDefault="00E152E9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55A" w14:textId="342B61BD" w:rsidR="00E152E9" w:rsidRDefault="00E152E9" w:rsidP="00E152E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Come unto Christ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402" w14:textId="04E931C8" w:rsidR="00E152E9" w:rsidRDefault="007D3D23" w:rsidP="00E152E9">
            <w:pPr>
              <w:pStyle w:val="NoSpacing"/>
              <w:jc w:val="center"/>
              <w:rPr>
                <w:rFonts w:ascii="Calibri" w:hAnsi="Calibri" w:cs="Calibri"/>
              </w:rPr>
            </w:pPr>
            <w:hyperlink r:id="rId34" w:history="1">
              <w:r w:rsidR="00E152E9" w:rsidRPr="00D530A9">
                <w:rPr>
                  <w:rStyle w:val="Hyperlink"/>
                  <w:rFonts w:ascii="Calibri" w:hAnsi="Calibri" w:cs="Calibri"/>
                  <w:kern w:val="2"/>
                  <w14:ligatures w14:val="standardContextual"/>
                </w:rPr>
                <w:t>Lesson 28</w:t>
              </w:r>
            </w:hyperlink>
          </w:p>
        </w:tc>
      </w:tr>
    </w:tbl>
    <w:p w14:paraId="6D25C899" w14:textId="77777777" w:rsidR="00746185" w:rsidRDefault="00746185"/>
    <w:sectPr w:rsidR="00746185" w:rsidSect="00D530A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92"/>
    <w:rsid w:val="000A733A"/>
    <w:rsid w:val="00102CFE"/>
    <w:rsid w:val="001D0319"/>
    <w:rsid w:val="001E23ED"/>
    <w:rsid w:val="002C0010"/>
    <w:rsid w:val="0040513B"/>
    <w:rsid w:val="00462E50"/>
    <w:rsid w:val="0056549C"/>
    <w:rsid w:val="00586E0D"/>
    <w:rsid w:val="005B63EF"/>
    <w:rsid w:val="006B7FD4"/>
    <w:rsid w:val="006D0CC1"/>
    <w:rsid w:val="00723A64"/>
    <w:rsid w:val="007300B5"/>
    <w:rsid w:val="00746185"/>
    <w:rsid w:val="007A76F8"/>
    <w:rsid w:val="007D3D23"/>
    <w:rsid w:val="007F7592"/>
    <w:rsid w:val="00932F1A"/>
    <w:rsid w:val="00993D66"/>
    <w:rsid w:val="00997736"/>
    <w:rsid w:val="00A16CE7"/>
    <w:rsid w:val="00A2393C"/>
    <w:rsid w:val="00A34C62"/>
    <w:rsid w:val="00B02967"/>
    <w:rsid w:val="00B04243"/>
    <w:rsid w:val="00BE4703"/>
    <w:rsid w:val="00BE72B9"/>
    <w:rsid w:val="00C06140"/>
    <w:rsid w:val="00C7144C"/>
    <w:rsid w:val="00C9601D"/>
    <w:rsid w:val="00D530A9"/>
    <w:rsid w:val="00D732C2"/>
    <w:rsid w:val="00D73F73"/>
    <w:rsid w:val="00DB2657"/>
    <w:rsid w:val="00E103EB"/>
    <w:rsid w:val="00E152E9"/>
    <w:rsid w:val="00E55585"/>
    <w:rsid w:val="00F74A22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967E"/>
  <w15:chartTrackingRefBased/>
  <w15:docId w15:val="{A0BAEA4C-405C-4119-AF9A-0CC68E75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9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75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7592"/>
    <w:rPr>
      <w:color w:val="0000FF"/>
      <w:u w:val="single"/>
    </w:rPr>
  </w:style>
  <w:style w:type="table" w:styleId="TableGrid">
    <w:name w:val="Table Grid"/>
    <w:basedOn w:val="TableNormal"/>
    <w:uiPriority w:val="39"/>
    <w:rsid w:val="007F759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75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E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urchofjesuschrist.org/study/manual/teachings-and-doctrine-of-the-book-of-mormon-class-prep-material-2021/unit-2/lesson-7-class-preparation-material?lang=eng" TargetMode="External"/><Relationship Id="rId18" Type="http://schemas.openxmlformats.org/officeDocument/2006/relationships/hyperlink" Target="https://www.churchofjesuschrist.org/study/manual/teachings-and-doctrine-of-the-book-of-mormon-class-prep-material-2021/unit-3/lesson-12-class-preparation-material?lang=eng" TargetMode="External"/><Relationship Id="rId26" Type="http://schemas.openxmlformats.org/officeDocument/2006/relationships/hyperlink" Target="https://www.churchofjesuschrist.org/study/manual/teachings-and-doctrine-of-the-book-of-mormon-class-prep-material-2021/unit-6/lesson-20-class-preparation-material?lang=e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urchofjesuschrist.org/study/manual/teachings-and-doctrine-of-the-book-of-mormon-class-prep-material-2021/unit-5/lesson-15-class-preparation-material?lang=eng" TargetMode="External"/><Relationship Id="rId34" Type="http://schemas.openxmlformats.org/officeDocument/2006/relationships/hyperlink" Target="https://www.churchofjesuschrist.org/study/manual/teachings-and-doctrine-of-the-book-of-mormon-class-prep-material-2021/unit-8/lesson-28-class-preparation-material?lang=eng" TargetMode="External"/><Relationship Id="rId7" Type="http://schemas.openxmlformats.org/officeDocument/2006/relationships/hyperlink" Target="https://www.churchofjesuschrist.org/study/manual/teachings-and-doctrine-of-the-book-of-mormon-class-prep-material-2021/unit-1/lesson-1-class-preparation-material?lang=eng" TargetMode="External"/><Relationship Id="rId12" Type="http://schemas.openxmlformats.org/officeDocument/2006/relationships/hyperlink" Target="https://www.churchofjesuschrist.org/study/manual/teachings-and-doctrine-of-the-book-of-mormon-class-prep-material-2021/unit-2/lesson-6-class-preparation-material?lang=eng" TargetMode="External"/><Relationship Id="rId17" Type="http://schemas.openxmlformats.org/officeDocument/2006/relationships/hyperlink" Target="https://www.churchofjesuschrist.org/study/manual/teachings-and-doctrine-of-the-book-of-mormon-class-prep-material-2021/unit-3/lesson-10-class-preparation-material?lang=eng" TargetMode="External"/><Relationship Id="rId25" Type="http://schemas.openxmlformats.org/officeDocument/2006/relationships/hyperlink" Target="https://www.churchofjesuschrist.org/study/manual/teachings-and-doctrine-of-the-book-of-mormon-class-prep-material-2021/unit-6/lesson-19-class-preparation-material?lang=eng" TargetMode="External"/><Relationship Id="rId33" Type="http://schemas.openxmlformats.org/officeDocument/2006/relationships/hyperlink" Target="https://www.churchofjesuschrist.org/study/manual/teachings-and-doctrine-of-the-book-of-mormon-class-prep-material-2021/unit-8/lesson-27-class-preparation-material?lang=e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urchofjesuschrist.org/study/manual/teachings-and-doctrine-of-the-book-of-mormon-class-prep-material-2021/unit-3/lesson-10-class-preparation-material?lang=eng" TargetMode="External"/><Relationship Id="rId20" Type="http://schemas.openxmlformats.org/officeDocument/2006/relationships/hyperlink" Target="https://www.churchofjesuschrist.org/study/manual/teachings-and-doctrine-of-the-book-of-mormon-class-prep-material-2021/unit-4/lesson-14-class-preparation-material?lang=eng" TargetMode="External"/><Relationship Id="rId29" Type="http://schemas.openxmlformats.org/officeDocument/2006/relationships/hyperlink" Target="https://www.churchofjesuschrist.org/study/manual/teachings-and-doctrine-of-the-book-of-mormon-class-prep-material-2021/unit-7/lesson-23-class-preparation-material?lang=e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urchofjesuschrist.org/study/manual/teachings-and-doctrine-of-the-book-of-mormon-class-prep-material-2021/unit-2/lesson-5-class-preparation-material?lang=eng" TargetMode="External"/><Relationship Id="rId24" Type="http://schemas.openxmlformats.org/officeDocument/2006/relationships/hyperlink" Target="https://www.churchofjesuschrist.org/study/manual/teachings-and-doctrine-of-the-book-of-mormon-class-prep-material-2021/unit-5/lesson-18-class-preparation-material?lang=eng" TargetMode="External"/><Relationship Id="rId32" Type="http://schemas.openxmlformats.org/officeDocument/2006/relationships/hyperlink" Target="https://www.churchofjesuschrist.org/study/manual/teachings-and-doctrine-of-the-book-of-mormon-class-prep-material-2021/unit-8/lesson-26-class-preparation-material?lang=e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hurchofjesuschrist.org/study/manual/teachings-and-doctrine-of-the-book-of-mormon-class-prep-material-2021/unit-2/lesson-9-class-preparation-material?lang=eng" TargetMode="External"/><Relationship Id="rId23" Type="http://schemas.openxmlformats.org/officeDocument/2006/relationships/hyperlink" Target="https://www.churchofjesuschrist.org/study/manual/teachings-and-doctrine-of-the-book-of-mormon-class-prep-material-2021/unit-5/lesson-17-class-preparation-material?lang=eng" TargetMode="External"/><Relationship Id="rId28" Type="http://schemas.openxmlformats.org/officeDocument/2006/relationships/hyperlink" Target="https://www.churchofjesuschrist.org/study/manual/teachings-and-doctrine-of-the-book-of-mormon-class-prep-material-2021/unit-6/lesson-22-class-preparation-material?lang=e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hurchofjesuschrist.org/study/manual/teachings-and-doctrine-of-the-book-of-mormon-class-prep-material-2021/unit-1/lesson-4-class-preparation-material?lang=eng" TargetMode="External"/><Relationship Id="rId19" Type="http://schemas.openxmlformats.org/officeDocument/2006/relationships/hyperlink" Target="https://www.churchofjesuschrist.org/study/manual/teachings-and-doctrine-of-the-book-of-mormon-class-prep-material-2021/unit-4/lesson-13-class-preparation-material?lang=eng" TargetMode="External"/><Relationship Id="rId31" Type="http://schemas.openxmlformats.org/officeDocument/2006/relationships/hyperlink" Target="https://www.churchofjesuschrist.org/study/manual/teachings-and-doctrine-of-the-book-of-mormon-class-prep-material-2021/unit-8/lesson-25-class-preparation-material?lang=en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hurchofjesuschrist.org/study/manual/teachings-and-doctrine-of-the-book-of-mormon-class-prep-material-2021/unit-1/lesson-3-class-preparation-material?lang=eng" TargetMode="External"/><Relationship Id="rId14" Type="http://schemas.openxmlformats.org/officeDocument/2006/relationships/hyperlink" Target="https://www.churchofjesuschrist.org/study/manual/teachings-and-doctrine-of-the-book-of-mormon-class-prep-material-2021/unit-2/lesson-8-class-preparation-material?lang=eng" TargetMode="External"/><Relationship Id="rId22" Type="http://schemas.openxmlformats.org/officeDocument/2006/relationships/hyperlink" Target="https://www.churchofjesuschrist.org/study/manual/teachings-and-doctrine-of-the-book-of-mormon-class-prep-material-2021/unit-5/lesson-16-class-preparation-material?lang=eng" TargetMode="External"/><Relationship Id="rId27" Type="http://schemas.openxmlformats.org/officeDocument/2006/relationships/hyperlink" Target="https://www.churchofjesuschrist.org/study/manual/teachings-and-doctrine-of-the-book-of-mormon-class-prep-material-2021/unit-6/lesson-21-class-preparation-material?lang=eng" TargetMode="External"/><Relationship Id="rId30" Type="http://schemas.openxmlformats.org/officeDocument/2006/relationships/hyperlink" Target="https://www.churchofjesuschrist.org/study/manual/teachings-and-doctrine-of-the-book-of-mormon-class-prep-material-2021/unit-7/lesson-24-class-preparation-material?lang=en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hurchofjesuschrist.org/study/manual/teachings-and-doctrine-of-the-book-of-mormon-class-prep-material-2021/unit-1/lesson-2-class-preparation-material?lang=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F645D4BC15F429B5521417DA3BAA0" ma:contentTypeVersion="17" ma:contentTypeDescription="Create a new document." ma:contentTypeScope="" ma:versionID="740ba08157aa0f4aededd9945c436065">
  <xsd:schema xmlns:xsd="http://www.w3.org/2001/XMLSchema" xmlns:xs="http://www.w3.org/2001/XMLSchema" xmlns:p="http://schemas.microsoft.com/office/2006/metadata/properties" xmlns:ns3="773f7235-5d8e-415b-84f1-0a93b314f267" xmlns:ns4="7510c66d-3d77-474e-a739-af1cb79cf906" targetNamespace="http://schemas.microsoft.com/office/2006/metadata/properties" ma:root="true" ma:fieldsID="bd31f5e28bf409d69d3a712e35617438" ns3:_="" ns4:_="">
    <xsd:import namespace="773f7235-5d8e-415b-84f1-0a93b314f267"/>
    <xsd:import namespace="7510c66d-3d77-474e-a739-af1cb79cf9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7235-5d8e-415b-84f1-0a93b314f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0c66d-3d77-474e-a739-af1cb79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10c66d-3d77-474e-a739-af1cb79cf9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EBC07-CFCC-4BD2-B16C-5368E3C20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f7235-5d8e-415b-84f1-0a93b314f267"/>
    <ds:schemaRef ds:uri="7510c66d-3d77-474e-a739-af1cb79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688D1-2F87-4FA7-9802-CA85BA21B3E2}">
  <ds:schemaRefs>
    <ds:schemaRef ds:uri="http://schemas.microsoft.com/office/2006/metadata/properties"/>
    <ds:schemaRef ds:uri="http://schemas.microsoft.com/office/infopath/2007/PartnerControls"/>
    <ds:schemaRef ds:uri="7510c66d-3d77-474e-a739-af1cb79cf906"/>
  </ds:schemaRefs>
</ds:datastoreItem>
</file>

<file path=customXml/itemProps3.xml><?xml version="1.0" encoding="utf-8"?>
<ds:datastoreItem xmlns:ds="http://schemas.openxmlformats.org/officeDocument/2006/customXml" ds:itemID="{4920D891-1B0C-4853-ADCA-982815B9C7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1041</Words>
  <Characters>5934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Chase</dc:creator>
  <cp:keywords/>
  <dc:description/>
  <cp:lastModifiedBy>Daniel Dixon</cp:lastModifiedBy>
  <cp:revision>2</cp:revision>
  <dcterms:created xsi:type="dcterms:W3CDTF">2024-08-16T19:26:00Z</dcterms:created>
  <dcterms:modified xsi:type="dcterms:W3CDTF">2024-08-16T19:26:00Z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0x010100BC7F645D4BC15F429B5521417DA3BAA0</vt:lpwstr>
  </property>
</Properties>
</file>